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7" w:right="1918"/>
        <w:jc w:val="center"/>
      </w:pPr>
      <w:r>
        <w:t>ANEXO III</w:t>
      </w:r>
      <w:r>
        <w:rPr>
          <w:spacing w:val="-1"/>
        </w:rPr>
        <w:t xml:space="preserve"> </w:t>
      </w:r>
      <w:r>
        <w:t>– FORMULÁRIO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INTERPOSIÇÃO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</w:p>
    <w:p w:rsidR="00917F94" w:rsidRDefault="00917F94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938"/>
      </w:tblGrid>
      <w:tr w:rsidR="00917F94">
        <w:trPr>
          <w:trHeight w:val="306"/>
        </w:trPr>
        <w:tc>
          <w:tcPr>
            <w:tcW w:w="9633" w:type="dxa"/>
            <w:gridSpan w:val="2"/>
          </w:tcPr>
          <w:p w:rsidR="00917F94" w:rsidRDefault="00FA7DFD">
            <w:pPr>
              <w:pStyle w:val="TableParagraph"/>
              <w:spacing w:before="0" w:line="287" w:lineRule="exact"/>
              <w:ind w:left="3420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  <w:tr w:rsidR="00917F94" w:rsidTr="00FA7B30">
        <w:trPr>
          <w:trHeight w:val="326"/>
        </w:trPr>
        <w:tc>
          <w:tcPr>
            <w:tcW w:w="1695" w:type="dxa"/>
          </w:tcPr>
          <w:p w:rsidR="00917F94" w:rsidRDefault="00FA7DFD">
            <w:pPr>
              <w:pStyle w:val="TableParagraph"/>
              <w:spacing w:before="11" w:line="295" w:lineRule="exact"/>
            </w:pPr>
            <w:r>
              <w:t>Nome:</w:t>
            </w:r>
          </w:p>
        </w:tc>
        <w:tc>
          <w:tcPr>
            <w:tcW w:w="7938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 w:rsidTr="00FA7B30">
        <w:trPr>
          <w:trHeight w:val="326"/>
        </w:trPr>
        <w:tc>
          <w:tcPr>
            <w:tcW w:w="1695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Matrícula</w:t>
            </w:r>
            <w:r w:rsidR="00FA7B30">
              <w:t xml:space="preserve"> Siape</w:t>
            </w:r>
            <w:bookmarkStart w:id="0" w:name="_GoBack"/>
            <w:bookmarkEnd w:id="0"/>
            <w:r>
              <w:t>:</w:t>
            </w:r>
          </w:p>
        </w:tc>
        <w:tc>
          <w:tcPr>
            <w:tcW w:w="7938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 w:rsidTr="00FA7B30">
        <w:trPr>
          <w:trHeight w:val="325"/>
        </w:trPr>
        <w:tc>
          <w:tcPr>
            <w:tcW w:w="1695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E-mail:</w:t>
            </w:r>
          </w:p>
        </w:tc>
        <w:tc>
          <w:tcPr>
            <w:tcW w:w="7938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17F94" w:rsidRDefault="00917F94">
      <w:pPr>
        <w:pStyle w:val="Corpodetexto"/>
        <w:spacing w:before="11"/>
        <w:rPr>
          <w:sz w:val="23"/>
        </w:rPr>
      </w:pPr>
    </w:p>
    <w:p w:rsidR="00917F94" w:rsidRDefault="00354991">
      <w:pPr>
        <w:pStyle w:val="Ttulo1"/>
        <w:ind w:left="3092" w:right="311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15950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1B3B" id="Rectangle 4" o:spid="_x0000_s1026" style="position:absolute;margin-left:55.2pt;margin-top:16.45pt;width:4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Qkdw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A7DFD">
        <w:t>CONTESTAÇÃO</w: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354991">
      <w:pPr>
        <w:pStyle w:val="Corpodetexto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203200</wp:posOffset>
                </wp:positionV>
                <wp:extent cx="615950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53A8" id="Rectangle 3" o:spid="_x0000_s1026" style="position:absolute;margin-left:55.2pt;margin-top:16pt;width:4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spacing w:before="6"/>
        <w:rPr>
          <w:b/>
        </w:rPr>
      </w:pPr>
    </w:p>
    <w:p w:rsidR="00917F94" w:rsidRDefault="00FA7DFD">
      <w:pPr>
        <w:pStyle w:val="Ttulo2"/>
        <w:tabs>
          <w:tab w:val="left" w:pos="1003"/>
          <w:tab w:val="left" w:pos="1727"/>
          <w:tab w:val="left" w:pos="2453"/>
        </w:tabs>
        <w:spacing w:before="0"/>
        <w:ind w:right="141"/>
        <w:jc w:val="right"/>
      </w:pP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917F94" w:rsidRDefault="00917F94">
      <w:pPr>
        <w:pStyle w:val="Corpodetexto"/>
        <w:rPr>
          <w:sz w:val="20"/>
        </w:rPr>
      </w:pPr>
    </w:p>
    <w:p w:rsidR="00917F94" w:rsidRDefault="00354991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187325</wp:posOffset>
                </wp:positionV>
                <wp:extent cx="3188335" cy="1270"/>
                <wp:effectExtent l="0" t="0" r="0" b="0"/>
                <wp:wrapTopAndBottom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3443 3443"/>
                            <a:gd name="T1" fmla="*/ T0 w 5021"/>
                            <a:gd name="T2" fmla="+- 0 8277 3443"/>
                            <a:gd name="T3" fmla="*/ T2 w 5021"/>
                            <a:gd name="T4" fmla="+- 0 8281 3443"/>
                            <a:gd name="T5" fmla="*/ T4 w 5021"/>
                            <a:gd name="T6" fmla="+- 0 8464 3443"/>
                            <a:gd name="T7" fmla="*/ T6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  <a:moveTo>
                                <a:pt x="4838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07E5" id="AutoShape 2" o:spid="_x0000_s1026" style="position:absolute;margin-left:172.15pt;margin-top:14.75pt;width:25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" path="m,l4834,t4,l5021,e" filled="f" strokeweight=".22589mm">
                <v:path arrowok="t" o:connecttype="custom" o:connectlocs="0,0;3069590,0;3072130,0;3188335,0" o:connectangles="0,0,0,0"/>
                <w10:wrap type="topAndBottom" anchorx="page"/>
              </v:shape>
            </w:pict>
          </mc:Fallback>
        </mc:AlternateContent>
      </w:r>
    </w:p>
    <w:p w:rsidR="00917F94" w:rsidRDefault="00FA7DFD">
      <w:pPr>
        <w:spacing w:line="291" w:lineRule="exact"/>
        <w:ind w:left="1898" w:right="1918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sectPr w:rsidR="00917F94">
      <w:headerReference w:type="default" r:id="rId7"/>
      <w:footerReference w:type="default" r:id="rId8"/>
      <w:pgSz w:w="11910" w:h="16840"/>
      <w:pgMar w:top="3120" w:right="980" w:bottom="820" w:left="1000" w:header="284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D8" w:rsidRDefault="004775D8">
      <w:r>
        <w:separator/>
      </w:r>
    </w:p>
  </w:endnote>
  <w:endnote w:type="continuationSeparator" w:id="0">
    <w:p w:rsidR="004775D8" w:rsidRDefault="0047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Pr="00534974" w:rsidRDefault="00917F94" w:rsidP="005349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D8" w:rsidRDefault="004775D8">
      <w:r>
        <w:separator/>
      </w:r>
    </w:p>
  </w:footnote>
  <w:footnote w:type="continuationSeparator" w:id="0">
    <w:p w:rsidR="004775D8" w:rsidRDefault="0047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5349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895350</wp:posOffset>
              </wp:positionV>
              <wp:extent cx="4772025" cy="1101725"/>
              <wp:effectExtent l="0" t="0" r="9525" b="317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10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>
                          <w:pPr>
                            <w:spacing w:before="14"/>
                            <w:ind w:left="1225" w:right="1281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10" w:right="76"/>
                            <w:jc w:val="center"/>
                          </w:pPr>
                          <w:r>
                            <w:t>CENTRO DE</w:t>
                          </w:r>
                          <w:r w:rsidR="00534974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534974">
                            <w:t>HUMANAS</w:t>
                          </w:r>
                        </w:p>
                        <w:p w:rsidR="00917F94" w:rsidRDefault="00FA7DFD">
                          <w:pPr>
                            <w:spacing w:before="197"/>
                            <w:ind w:left="1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002</w:t>
                          </w:r>
                          <w:r>
                            <w:rPr>
                              <w:b/>
                              <w:sz w:val="24"/>
                            </w:rPr>
                            <w:t>/2022/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CECH</w:t>
                          </w:r>
                          <w:r>
                            <w:rPr>
                              <w:b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0</w:t>
                          </w:r>
                          <w:r w:rsidR="000F71E1"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534974">
                            <w:rPr>
                              <w:b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70.5pt;width:375.75pt;height:86.75pt;z-index:-1587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yqrwIAALE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" filled="f" stroked="f">
              <v:textbox inset="0,0,0,0">
                <w:txbxContent>
                  <w:p w:rsidR="00917F94" w:rsidRDefault="00FA7DFD">
                    <w:pPr>
                      <w:spacing w:before="14"/>
                      <w:ind w:left="1225" w:right="1281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10" w:right="76"/>
                      <w:jc w:val="center"/>
                    </w:pPr>
                    <w:r>
                      <w:t>CENTRO DE</w:t>
                    </w:r>
                    <w:r w:rsidR="00534974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534974">
                      <w:t>HUMANAS</w:t>
                    </w:r>
                  </w:p>
                  <w:p w:rsidR="00917F94" w:rsidRDefault="00FA7DFD">
                    <w:pPr>
                      <w:spacing w:before="197"/>
                      <w:ind w:left="1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PORTARIA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534974">
                      <w:rPr>
                        <w:b/>
                        <w:sz w:val="24"/>
                      </w:rPr>
                      <w:t>002</w:t>
                    </w:r>
                    <w:r>
                      <w:rPr>
                        <w:b/>
                        <w:sz w:val="24"/>
                      </w:rPr>
                      <w:t>/2022/</w:t>
                    </w:r>
                    <w:r w:rsidR="00534974">
                      <w:rPr>
                        <w:b/>
                        <w:sz w:val="24"/>
                      </w:rPr>
                      <w:t>CECH</w:t>
                    </w:r>
                    <w:r>
                      <w:rPr>
                        <w:b/>
                        <w:sz w:val="24"/>
                      </w:rPr>
                      <w:t>, de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 w:rsidR="00534974">
                      <w:rPr>
                        <w:b/>
                        <w:sz w:val="24"/>
                      </w:rPr>
                      <w:t>0</w:t>
                    </w:r>
                    <w:r w:rsidR="000F71E1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534974">
                      <w:rPr>
                        <w:b/>
                        <w:sz w:val="24"/>
                      </w:rPr>
                      <w:t>agosto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A7DFD">
      <w:rPr>
        <w:noProof/>
        <w:lang w:val="pt-BR" w:eastAsia="pt-BR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180288</wp:posOffset>
          </wp:positionV>
          <wp:extent cx="396239" cy="7137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4D50"/>
    <w:multiLevelType w:val="hybridMultilevel"/>
    <w:tmpl w:val="7BF49CFC"/>
    <w:lvl w:ilvl="0" w:tplc="D95659CA">
      <w:start w:val="1"/>
      <w:numFmt w:val="upperRoman"/>
      <w:lvlText w:val="%1."/>
      <w:lvlJc w:val="left"/>
      <w:pPr>
        <w:ind w:left="416" w:hanging="303"/>
        <w:jc w:val="left"/>
      </w:pPr>
      <w:rPr>
        <w:rFonts w:ascii="Ebrima" w:eastAsia="Ebrima" w:hAnsi="Ebrima" w:cs="Ebrima" w:hint="default"/>
        <w:b/>
        <w:bCs/>
        <w:w w:val="100"/>
        <w:sz w:val="21"/>
        <w:szCs w:val="21"/>
        <w:lang w:val="pt-PT" w:eastAsia="en-US" w:bidi="ar-SA"/>
      </w:rPr>
    </w:lvl>
    <w:lvl w:ilvl="1" w:tplc="0ADA87FE">
      <w:numFmt w:val="bullet"/>
      <w:lvlText w:val="•"/>
      <w:lvlJc w:val="left"/>
      <w:pPr>
        <w:ind w:left="1370" w:hanging="303"/>
      </w:pPr>
      <w:rPr>
        <w:rFonts w:hint="default"/>
        <w:lang w:val="pt-PT" w:eastAsia="en-US" w:bidi="ar-SA"/>
      </w:rPr>
    </w:lvl>
    <w:lvl w:ilvl="2" w:tplc="A5764AD0">
      <w:numFmt w:val="bullet"/>
      <w:lvlText w:val="•"/>
      <w:lvlJc w:val="left"/>
      <w:pPr>
        <w:ind w:left="2320" w:hanging="303"/>
      </w:pPr>
      <w:rPr>
        <w:rFonts w:hint="default"/>
        <w:lang w:val="pt-PT" w:eastAsia="en-US" w:bidi="ar-SA"/>
      </w:rPr>
    </w:lvl>
    <w:lvl w:ilvl="3" w:tplc="5E44D21C">
      <w:numFmt w:val="bullet"/>
      <w:lvlText w:val="•"/>
      <w:lvlJc w:val="left"/>
      <w:pPr>
        <w:ind w:left="3271" w:hanging="303"/>
      </w:pPr>
      <w:rPr>
        <w:rFonts w:hint="default"/>
        <w:lang w:val="pt-PT" w:eastAsia="en-US" w:bidi="ar-SA"/>
      </w:rPr>
    </w:lvl>
    <w:lvl w:ilvl="4" w:tplc="020A7A66">
      <w:numFmt w:val="bullet"/>
      <w:lvlText w:val="•"/>
      <w:lvlJc w:val="left"/>
      <w:pPr>
        <w:ind w:left="4221" w:hanging="303"/>
      </w:pPr>
      <w:rPr>
        <w:rFonts w:hint="default"/>
        <w:lang w:val="pt-PT" w:eastAsia="en-US" w:bidi="ar-SA"/>
      </w:rPr>
    </w:lvl>
    <w:lvl w:ilvl="5" w:tplc="07AE0FFA">
      <w:numFmt w:val="bullet"/>
      <w:lvlText w:val="•"/>
      <w:lvlJc w:val="left"/>
      <w:pPr>
        <w:ind w:left="5172" w:hanging="303"/>
      </w:pPr>
      <w:rPr>
        <w:rFonts w:hint="default"/>
        <w:lang w:val="pt-PT" w:eastAsia="en-US" w:bidi="ar-SA"/>
      </w:rPr>
    </w:lvl>
    <w:lvl w:ilvl="6" w:tplc="272414C0">
      <w:numFmt w:val="bullet"/>
      <w:lvlText w:val="•"/>
      <w:lvlJc w:val="left"/>
      <w:pPr>
        <w:ind w:left="6122" w:hanging="303"/>
      </w:pPr>
      <w:rPr>
        <w:rFonts w:hint="default"/>
        <w:lang w:val="pt-PT" w:eastAsia="en-US" w:bidi="ar-SA"/>
      </w:rPr>
    </w:lvl>
    <w:lvl w:ilvl="7" w:tplc="71C4E7BC">
      <w:numFmt w:val="bullet"/>
      <w:lvlText w:val="•"/>
      <w:lvlJc w:val="left"/>
      <w:pPr>
        <w:ind w:left="7072" w:hanging="303"/>
      </w:pPr>
      <w:rPr>
        <w:rFonts w:hint="default"/>
        <w:lang w:val="pt-PT" w:eastAsia="en-US" w:bidi="ar-SA"/>
      </w:rPr>
    </w:lvl>
    <w:lvl w:ilvl="8" w:tplc="9D52F3DE">
      <w:numFmt w:val="bullet"/>
      <w:lvlText w:val="•"/>
      <w:lvlJc w:val="left"/>
      <w:pPr>
        <w:ind w:left="8023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4"/>
    <w:rsid w:val="000C7713"/>
    <w:rsid w:val="000F71E1"/>
    <w:rsid w:val="00124792"/>
    <w:rsid w:val="00306519"/>
    <w:rsid w:val="00354991"/>
    <w:rsid w:val="004775D8"/>
    <w:rsid w:val="00534974"/>
    <w:rsid w:val="00917F94"/>
    <w:rsid w:val="00926CEF"/>
    <w:rsid w:val="009336FD"/>
    <w:rsid w:val="00A9681E"/>
    <w:rsid w:val="00CE71BB"/>
    <w:rsid w:val="00D54B8F"/>
    <w:rsid w:val="00DB3546"/>
    <w:rsid w:val="00E63C88"/>
    <w:rsid w:val="00EA6040"/>
    <w:rsid w:val="00EB3E57"/>
    <w:rsid w:val="00F32378"/>
    <w:rsid w:val="00FA7B30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CD51B"/>
  <w15:docId w15:val="{C225FE3A-0257-408E-BE93-F7CD123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Ebrima" w:eastAsia="Ebrima" w:hAnsi="Ebrima" w:cs="Ebrima"/>
      <w:lang w:val="pt-PT"/>
    </w:rPr>
  </w:style>
  <w:style w:type="paragraph" w:styleId="Ttulo1">
    <w:name w:val="heading 1"/>
    <w:basedOn w:val="Normal"/>
    <w:uiPriority w:val="1"/>
    <w:qFormat/>
    <w:pPr>
      <w:ind w:left="10" w:right="1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5"/>
      <w:ind w:right="1918"/>
      <w:jc w:val="center"/>
      <w:outlineLvl w:val="1"/>
    </w:pPr>
  </w:style>
  <w:style w:type="paragraph" w:styleId="Ttulo3">
    <w:name w:val="heading 3"/>
    <w:basedOn w:val="Normal"/>
    <w:uiPriority w:val="1"/>
    <w:qFormat/>
    <w:pPr>
      <w:ind w:left="133"/>
      <w:jc w:val="both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80"/>
      <w:ind w:left="416" w:hanging="303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991"/>
    <w:rPr>
      <w:rFonts w:ascii="Ebrima" w:eastAsia="Ebrima" w:hAnsi="Ebrima" w:cs="Ebri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991"/>
    <w:rPr>
      <w:rFonts w:ascii="Ebrima" w:eastAsia="Ebrima" w:hAnsi="Ebrima" w:cs="Ebrima"/>
      <w:lang w:val="pt-PT"/>
    </w:rPr>
  </w:style>
  <w:style w:type="character" w:styleId="Hyperlink">
    <w:name w:val="Hyperlink"/>
    <w:basedOn w:val="Fontepargpadro"/>
    <w:uiPriority w:val="99"/>
    <w:unhideWhenUsed/>
    <w:rsid w:val="00EA604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8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81E"/>
    <w:rPr>
      <w:rFonts w:ascii="Segoe UI" w:eastAsia="Ebrim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Fabio Da Rocha</cp:lastModifiedBy>
  <cp:revision>4</cp:revision>
  <cp:lastPrinted>2022-08-03T17:40:00Z</cp:lastPrinted>
  <dcterms:created xsi:type="dcterms:W3CDTF">2022-08-04T22:49:00Z</dcterms:created>
  <dcterms:modified xsi:type="dcterms:W3CDTF">2022-08-04T23:26:00Z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